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54" w:rsidRPr="0019407E" w:rsidRDefault="00FB0D54" w:rsidP="00FB0D54">
      <w:pPr>
        <w:rPr>
          <w:b/>
        </w:rPr>
      </w:pPr>
      <w:bookmarkStart w:id="0" w:name="_GoBack"/>
      <w:bookmarkEnd w:id="0"/>
      <w:r w:rsidRPr="0019407E">
        <w:rPr>
          <w:b/>
        </w:rPr>
        <w:t>Philosophy Journal Topics</w:t>
      </w:r>
      <w:r>
        <w:rPr>
          <w:b/>
        </w:rPr>
        <w:tab/>
      </w:r>
      <w:r>
        <w:rPr>
          <w:b/>
        </w:rPr>
        <w:tab/>
      </w:r>
      <w:r>
        <w:rPr>
          <w:b/>
        </w:rPr>
        <w:tab/>
      </w:r>
      <w:r>
        <w:rPr>
          <w:b/>
        </w:rPr>
        <w:tab/>
      </w:r>
      <w:r>
        <w:rPr>
          <w:b/>
        </w:rPr>
        <w:tab/>
        <w:t>Group 1</w:t>
      </w:r>
    </w:p>
    <w:p w:rsidR="00FB0D54" w:rsidRDefault="00FB0D54" w:rsidP="00FB0D54"/>
    <w:p w:rsidR="00FB0D54" w:rsidRDefault="00FB0D54" w:rsidP="00FB0D54">
      <w:r>
        <w:t xml:space="preserve">See Course Description for Journal Requirements – Each student must complete at least 5 journal entries every five weeks. </w:t>
      </w:r>
    </w:p>
    <w:p w:rsidR="00FB0D54" w:rsidRDefault="00FB0D54" w:rsidP="00FB0D54"/>
    <w:p w:rsidR="00FB0D54" w:rsidRDefault="00FB0D54" w:rsidP="00FB0D54">
      <w:r w:rsidRPr="00AA0A03">
        <w:rPr>
          <w:b/>
        </w:rPr>
        <w:t>Reminder:</w:t>
      </w:r>
      <w:r>
        <w:t xml:space="preserve"> You are trying to demonstrate what you “know” – and provide analysis and opinion.  Therefore BE SPECIFC – Describe </w:t>
      </w:r>
      <w:r w:rsidRPr="0012474C">
        <w:rPr>
          <w:i/>
        </w:rPr>
        <w:t>Plato’s Allegory of the Cave</w:t>
      </w:r>
      <w:r>
        <w:t xml:space="preserve"> before you analyze it – use the vocabulary – and always explain clearly. Always have Group 1, Journal 2, and a Title on top of the page. Entries should be at least one page to receive some credit. Always bring the journal back to something specific we discussed in class. </w:t>
      </w:r>
    </w:p>
    <w:p w:rsidR="00013121" w:rsidRDefault="00013121"/>
    <w:p w:rsidR="00013121" w:rsidRDefault="00013121">
      <w:r>
        <w:t xml:space="preserve">1. Bertrand Russell’s Commandments of Philosophy – Choose three commandments and explain which three you believe </w:t>
      </w:r>
      <w:r w:rsidR="00435894">
        <w:t xml:space="preserve">are the most important. </w:t>
      </w:r>
    </w:p>
    <w:p w:rsidR="00FB0D54" w:rsidRDefault="00FB0D54"/>
    <w:p w:rsidR="00FB0D54" w:rsidRDefault="00FB0D54" w:rsidP="00FB0D54">
      <w:r>
        <w:t>1a.</w:t>
      </w:r>
    </w:p>
    <w:p w:rsidR="00FB0D54" w:rsidRPr="00941F56" w:rsidRDefault="002C137B" w:rsidP="00FB0D54">
      <w:hyperlink r:id="rId6" w:history="1">
        <w:r w:rsidR="00FB0D54" w:rsidRPr="00941F56">
          <w:rPr>
            <w:rStyle w:val="Hyperlink"/>
          </w:rPr>
          <w:t>https://www.youtube.com/watch?v=Pb7NHERV-Eo</w:t>
        </w:r>
      </w:hyperlink>
    </w:p>
    <w:p w:rsidR="00FB0D54" w:rsidRPr="00941F56" w:rsidRDefault="00FB0D54" w:rsidP="00FB0D54">
      <w:r w:rsidRPr="00941F56">
        <w:t xml:space="preserve">Who were some of the more notable philosophy majors mentioned? How does this help us understand what </w:t>
      </w:r>
      <w:r>
        <w:t>“philosophy”</w:t>
      </w:r>
      <w:r w:rsidRPr="00941F56">
        <w:t xml:space="preserve"> is and why it is valuable? Extra Credit</w:t>
      </w:r>
      <w:r>
        <w:t xml:space="preserve"> -</w:t>
      </w:r>
      <w:r w:rsidRPr="00941F56">
        <w:t xml:space="preserve"> Who was not mentioned?  </w:t>
      </w:r>
      <w:r>
        <w:t>o</w:t>
      </w:r>
      <w:r w:rsidRPr="00941F56">
        <w:t>r</w:t>
      </w:r>
      <w:r>
        <w:t xml:space="preserve"> - f</w:t>
      </w:r>
      <w:r w:rsidRPr="00941F56">
        <w:t xml:space="preserve">ind out if they really did major in philosophy? Where – when? </w:t>
      </w:r>
    </w:p>
    <w:p w:rsidR="00FB0D54" w:rsidRDefault="00FB0D54"/>
    <w:p w:rsidR="00FB0D54" w:rsidRDefault="00FB0D54" w:rsidP="00FB0D54">
      <w:r>
        <w:t xml:space="preserve">1b. </w:t>
      </w:r>
    </w:p>
    <w:p w:rsidR="00FB0D54" w:rsidRPr="00941F56" w:rsidRDefault="00FB0D54" w:rsidP="00FB0D54">
      <w:r w:rsidRPr="00941F56">
        <w:t xml:space="preserve">Read </w:t>
      </w:r>
      <w:r>
        <w:t>“</w:t>
      </w:r>
      <w:r w:rsidRPr="00941F56">
        <w:t>Teaching Philosophy to plumbers</w:t>
      </w:r>
      <w:r>
        <w:t>”</w:t>
      </w:r>
      <w:r w:rsidRPr="00941F56">
        <w:t xml:space="preserve"> –</w:t>
      </w:r>
      <w:r>
        <w:t xml:space="preserve"> Summarize the major points and</w:t>
      </w:r>
      <w:r w:rsidRPr="00941F56">
        <w:t xml:space="preserve"> do you agree</w:t>
      </w:r>
      <w:r>
        <w:t xml:space="preserve"> with the author</w:t>
      </w:r>
      <w:r w:rsidRPr="00941F56">
        <w:t xml:space="preserve">? </w:t>
      </w:r>
      <w:hyperlink r:id="rId7" w:history="1">
        <w:r w:rsidRPr="00941F56">
          <w:rPr>
            <w:rStyle w:val="Hyperlink"/>
          </w:rPr>
          <w:t>http://www.theatlantic.com/education/archive/2014/04/plato-to-plumbers/361373/</w:t>
        </w:r>
      </w:hyperlink>
    </w:p>
    <w:p w:rsidR="00FB0D54" w:rsidRDefault="00FB0D54"/>
    <w:p w:rsidR="00FB0D54" w:rsidRDefault="00013121" w:rsidP="00FB0D54">
      <w:r>
        <w:t xml:space="preserve">2.  Socrates – The Apology </w:t>
      </w:r>
      <w:r w:rsidR="005834A6">
        <w:t>–</w:t>
      </w:r>
      <w:r>
        <w:t xml:space="preserve"> </w:t>
      </w:r>
      <w:r w:rsidR="005834A6">
        <w:t xml:space="preserve">Reflect on The apology. Who is he apologizing to?  What are his major arguments? </w:t>
      </w:r>
      <w:hyperlink r:id="rId8" w:history="1">
        <w:r w:rsidR="00FB0D54" w:rsidRPr="0012474C">
          <w:rPr>
            <w:rStyle w:val="Hyperlink"/>
          </w:rPr>
          <w:t>https://www.youtube.com/watch?v=RbW_pdvxR84</w:t>
        </w:r>
      </w:hyperlink>
    </w:p>
    <w:p w:rsidR="00013121" w:rsidRDefault="00013121"/>
    <w:p w:rsidR="005834A6" w:rsidRDefault="005834A6">
      <w:r>
        <w:tab/>
        <w:t xml:space="preserve">Other option: Assume the role of and Athenian citizen who has the power to decide if Socrates lives or dies. Respond to his “Apology”.  Decide whether he lives or dies </w:t>
      </w:r>
      <w:r w:rsidR="00A83DF6">
        <w:t xml:space="preserve">and make sure to reference specific aspects of his Apology. </w:t>
      </w:r>
    </w:p>
    <w:p w:rsidR="00A83DF6" w:rsidRDefault="00A83DF6"/>
    <w:p w:rsidR="00A83DF6" w:rsidRDefault="00A83DF6">
      <w:r>
        <w:t xml:space="preserve">3.  After watching one of the two videos on Socrates reflect on how each video gave </w:t>
      </w:r>
      <w:r w:rsidR="00A960BB">
        <w:t>you a greater understanding of Socrates importance. How did it add to you</w:t>
      </w:r>
      <w:r w:rsidR="00335584">
        <w:t>r</w:t>
      </w:r>
      <w:r w:rsidR="00A960BB">
        <w:t xml:space="preserve"> knowledge of the historical context</w:t>
      </w:r>
      <w:r w:rsidR="00335584">
        <w:t xml:space="preserve"> regarding the execution of and trial of Socrates</w:t>
      </w:r>
      <w:r w:rsidR="00A960BB">
        <w:t>?</w:t>
      </w:r>
    </w:p>
    <w:p w:rsidR="00FB0D54" w:rsidRDefault="002C137B" w:rsidP="00FB0D54">
      <w:hyperlink r:id="rId9" w:history="1">
        <w:r w:rsidR="00FB0D54" w:rsidRPr="0012474C">
          <w:rPr>
            <w:rStyle w:val="Hyperlink"/>
          </w:rPr>
          <w:t>https://www.youtube.com/watch?v=Sk0oSfivOyc</w:t>
        </w:r>
      </w:hyperlink>
    </w:p>
    <w:p w:rsidR="00FB0D54" w:rsidRDefault="002C137B" w:rsidP="00FB0D54">
      <w:hyperlink r:id="rId10" w:history="1">
        <w:r w:rsidR="00FB0D54" w:rsidRPr="0012474C">
          <w:rPr>
            <w:rStyle w:val="Hyperlink"/>
          </w:rPr>
          <w:t>https://www.youtube.com/watch?v=r0T78tNS9u8</w:t>
        </w:r>
      </w:hyperlink>
    </w:p>
    <w:p w:rsidR="00FB0D54" w:rsidRDefault="00FB0D54"/>
    <w:p w:rsidR="00335584" w:rsidRDefault="00335584">
      <w:r>
        <w:t>4.  Reflect on Plato’s Allegory of the Cave</w:t>
      </w:r>
    </w:p>
    <w:p w:rsidR="00A57EF7" w:rsidRDefault="00A57EF7"/>
    <w:p w:rsidR="00FB0D54" w:rsidRDefault="00FB0D54" w:rsidP="00FB0D54">
      <w:r>
        <w:t>4a. Reflect on the “Ring of Gyges” from Plato’s Republic</w:t>
      </w:r>
    </w:p>
    <w:p w:rsidR="00FB0D54" w:rsidRDefault="00FB0D54"/>
    <w:p w:rsidR="00A57EF7" w:rsidRDefault="00A57EF7" w:rsidP="00A57EF7">
      <w:r>
        <w:t xml:space="preserve">5.  </w:t>
      </w:r>
      <w:r w:rsidRPr="00A57EF7">
        <w:t>Wha</w:t>
      </w:r>
      <w:r>
        <w:t xml:space="preserve">t is the “theory of the forms”? </w:t>
      </w:r>
      <w:r w:rsidRPr="00A57EF7">
        <w:t>How is this theory central to understanding Plato’s philosophy?</w:t>
      </w:r>
      <w:r>
        <w:t xml:space="preserve"> </w:t>
      </w:r>
      <w:r w:rsidRPr="00A57EF7">
        <w:t>Compare the “Allegory of the Cave” to Plato’s Theory of the forms?</w:t>
      </w:r>
    </w:p>
    <w:p w:rsidR="00403953" w:rsidRDefault="00403953" w:rsidP="00A57EF7"/>
    <w:p w:rsidR="006F7B11" w:rsidRDefault="006F7B11" w:rsidP="00403953">
      <w:r>
        <w:t>6</w:t>
      </w:r>
      <w:r w:rsidR="00ED6E4B">
        <w:t xml:space="preserve">. Evaluate the positive and negative aspects of Plato’s Utopia. </w:t>
      </w:r>
      <w:r w:rsidR="00ED6E4B" w:rsidRPr="00ED6E4B">
        <w:t>Why does Plato believe that this form of government will achi</w:t>
      </w:r>
      <w:r w:rsidR="00ED6E4B">
        <w:t xml:space="preserve">eve “justice”? </w:t>
      </w:r>
      <w:r w:rsidR="00ED6E4B" w:rsidRPr="00ED6E4B">
        <w:t>To what extent does US Society represent Plato’s Utopia</w:t>
      </w:r>
      <w:r w:rsidR="00ED6E4B">
        <w:t>?</w:t>
      </w:r>
    </w:p>
    <w:p w:rsidR="006F7B11" w:rsidRDefault="006F7B11" w:rsidP="00403953"/>
    <w:p w:rsidR="00403953" w:rsidRPr="00403953" w:rsidRDefault="006F7B11" w:rsidP="00403953">
      <w:r>
        <w:t>7</w:t>
      </w:r>
      <w:r w:rsidR="00403953">
        <w:t xml:space="preserve">. Watch </w:t>
      </w:r>
      <w:r w:rsidR="00403953" w:rsidRPr="00403953">
        <w:t xml:space="preserve">Stanford </w:t>
      </w:r>
      <w:r w:rsidR="00403953">
        <w:t xml:space="preserve">Professor </w:t>
      </w:r>
      <w:r w:rsidR="00403953" w:rsidRPr="00403953">
        <w:t>Ken Taylor</w:t>
      </w:r>
      <w:r w:rsidR="00403953">
        <w:t>’s</w:t>
      </w:r>
      <w:r w:rsidR="00403953" w:rsidRPr="00403953">
        <w:t xml:space="preserve"> 10 min TED</w:t>
      </w:r>
      <w:r w:rsidR="00403953">
        <w:t>x Talk on  “</w:t>
      </w:r>
      <w:r w:rsidR="00403953" w:rsidRPr="00403953">
        <w:t xml:space="preserve">Democracy </w:t>
      </w:r>
      <w:r w:rsidR="00403953">
        <w:t xml:space="preserve">an </w:t>
      </w:r>
      <w:r w:rsidR="00403953" w:rsidRPr="00403953">
        <w:t>Plato</w:t>
      </w:r>
      <w:r w:rsidR="00403953">
        <w:t>’s Utopia”</w:t>
      </w:r>
    </w:p>
    <w:p w:rsidR="00403953" w:rsidRDefault="002C137B" w:rsidP="00403953">
      <w:hyperlink r:id="rId11" w:history="1">
        <w:r w:rsidR="00403953" w:rsidRPr="00B57CFF">
          <w:rPr>
            <w:rStyle w:val="Hyperlink"/>
          </w:rPr>
          <w:t>https://www.youtube.com/watch?v=j2xyE5ijWL4</w:t>
        </w:r>
      </w:hyperlink>
    </w:p>
    <w:p w:rsidR="00403953" w:rsidRDefault="00403953" w:rsidP="00403953">
      <w:r>
        <w:t xml:space="preserve">Reflect on Taylor’s ideas and how they are relevant to our in-class discussion on Plato’s Utopia. </w:t>
      </w:r>
    </w:p>
    <w:p w:rsidR="00D043C6" w:rsidRDefault="00D043C6" w:rsidP="00403953"/>
    <w:p w:rsidR="00757971" w:rsidRDefault="00757971" w:rsidP="00D043C6"/>
    <w:p w:rsidR="00757971" w:rsidRDefault="00757971" w:rsidP="00D043C6"/>
    <w:p w:rsidR="00F032CB" w:rsidRDefault="00F032CB" w:rsidP="00F032CB">
      <w:pPr>
        <w:rPr>
          <w:b/>
        </w:rPr>
      </w:pPr>
      <w:r w:rsidRPr="0019407E">
        <w:rPr>
          <w:b/>
        </w:rPr>
        <w:t>Philosophy Journal Topics</w:t>
      </w:r>
      <w:r>
        <w:rPr>
          <w:b/>
        </w:rPr>
        <w:t xml:space="preserve"> </w:t>
      </w:r>
      <w:r>
        <w:rPr>
          <w:b/>
        </w:rPr>
        <w:tab/>
      </w:r>
      <w:r>
        <w:rPr>
          <w:b/>
        </w:rPr>
        <w:tab/>
      </w:r>
      <w:r>
        <w:rPr>
          <w:b/>
        </w:rPr>
        <w:tab/>
      </w:r>
      <w:r>
        <w:rPr>
          <w:b/>
        </w:rPr>
        <w:tab/>
      </w:r>
      <w:r>
        <w:rPr>
          <w:b/>
        </w:rPr>
        <w:tab/>
      </w:r>
      <w:r>
        <w:rPr>
          <w:b/>
        </w:rPr>
        <w:tab/>
        <w:t>Group 2</w:t>
      </w:r>
    </w:p>
    <w:p w:rsidR="00F032CB" w:rsidRDefault="00F032CB" w:rsidP="00F032CB">
      <w:pPr>
        <w:rPr>
          <w:b/>
        </w:rPr>
      </w:pPr>
    </w:p>
    <w:p w:rsidR="00AA0A03" w:rsidRDefault="00AA0A03" w:rsidP="00AA0A03">
      <w:r w:rsidRPr="00AA0A03">
        <w:rPr>
          <w:b/>
        </w:rPr>
        <w:t>Reminder:</w:t>
      </w:r>
      <w:r>
        <w:t xml:space="preserve"> You are trying to demonstrate what you “know” – and provide analysis and opinion.  Therefore BE SPECIFC – Describe </w:t>
      </w:r>
      <w:r w:rsidRPr="0012474C">
        <w:rPr>
          <w:i/>
        </w:rPr>
        <w:t>Plato’s Allegory of the Cave</w:t>
      </w:r>
      <w:r>
        <w:t xml:space="preserve"> before you analyze it – use the vocabulary – and always explain clearly. Always have Group 1, Journal 2, and a Title on top of the page. Entries should be at least one page to receive some credit. Always bring the journal back to something specific we discussed in class. </w:t>
      </w:r>
    </w:p>
    <w:p w:rsidR="00AA0A03" w:rsidRDefault="00AA0A03" w:rsidP="00F032CB">
      <w:pPr>
        <w:rPr>
          <w:b/>
        </w:rPr>
      </w:pPr>
    </w:p>
    <w:p w:rsidR="00F032CB" w:rsidRDefault="00F032CB" w:rsidP="00F032CB">
      <w:r>
        <w:t>1. To what extent does the Matrix demonstrate some of the key philosophical questions pondered in the early study of this course?</w:t>
      </w:r>
    </w:p>
    <w:p w:rsidR="00F032CB" w:rsidRDefault="00F032CB" w:rsidP="00F032CB"/>
    <w:p w:rsidR="00F032CB" w:rsidRDefault="00F032CB" w:rsidP="00F032CB">
      <w:r>
        <w:t>2.  How does the Aristotle reading help clarify, and expand upon, what you already learned about Aristotle in class?</w:t>
      </w:r>
    </w:p>
    <w:p w:rsidR="00F032CB" w:rsidRDefault="00F032CB" w:rsidP="00F032CB"/>
    <w:p w:rsidR="00F032CB" w:rsidRDefault="00F032CB" w:rsidP="00F032CB">
      <w:r>
        <w:t>2a. Compare and contrast the comic book reading on Aristotle to the more traditional article? Which was more helpful and why?</w:t>
      </w:r>
    </w:p>
    <w:p w:rsidR="00F032CB" w:rsidRDefault="00F032CB" w:rsidP="00F032CB"/>
    <w:p w:rsidR="00F032CB" w:rsidRDefault="00F032CB" w:rsidP="00F032CB"/>
    <w:p w:rsidR="00F032CB" w:rsidRDefault="00F032CB" w:rsidP="00F032CB">
      <w:r>
        <w:t xml:space="preserve">3. Joshua Bell – What is Rhetoric? Purpose? Describe how Bell’s situation can be explained by his failure to follow Aristotle’s rhetorical devices? What does Aristotle reveal about his own society by crafting rhetorical strategies? What does it say about our current society that rhetorical strategies continue to have public value? Is this positive or negative? Explain. </w:t>
      </w:r>
    </w:p>
    <w:p w:rsidR="00F032CB" w:rsidRDefault="00F032CB" w:rsidP="00F032CB"/>
    <w:p w:rsidR="00F032CB" w:rsidRDefault="00F032CB" w:rsidP="00F032CB"/>
    <w:p w:rsidR="00F032CB" w:rsidRDefault="00F032CB" w:rsidP="00F032CB">
      <w:r>
        <w:t>4. What are Aristotle’s Four Causes and why are they important to the study of philosophy? In what ways might they be relevant to our current society?</w:t>
      </w:r>
    </w:p>
    <w:p w:rsidR="00F032CB" w:rsidRDefault="00F032CB" w:rsidP="00F032CB"/>
    <w:p w:rsidR="00F032CB" w:rsidRDefault="00F032CB" w:rsidP="00F032CB">
      <w:r>
        <w:t>5.  How are Plato and Aristotle different? Who is more relevant in the 21</w:t>
      </w:r>
      <w:r w:rsidRPr="00954876">
        <w:rPr>
          <w:vertAlign w:val="superscript"/>
        </w:rPr>
        <w:t>st</w:t>
      </w:r>
      <w:r>
        <w:t xml:space="preserve"> Century and which philosopher’s ideas do you identify the most?</w:t>
      </w:r>
    </w:p>
    <w:p w:rsidR="00F032CB" w:rsidRDefault="00F032CB" w:rsidP="00F032CB"/>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757971" w:rsidRDefault="00757971" w:rsidP="00D043C6"/>
    <w:p w:rsidR="00AA0A03" w:rsidRDefault="00AA0A03" w:rsidP="004F154E">
      <w:pPr>
        <w:rPr>
          <w:b/>
        </w:rPr>
      </w:pPr>
    </w:p>
    <w:p w:rsidR="00AA0A03" w:rsidRDefault="00AA0A03" w:rsidP="004F154E">
      <w:pPr>
        <w:rPr>
          <w:b/>
        </w:rPr>
      </w:pPr>
    </w:p>
    <w:p w:rsidR="00AA0A03" w:rsidRDefault="00AA0A03" w:rsidP="004F154E">
      <w:pPr>
        <w:rPr>
          <w:b/>
        </w:rPr>
      </w:pPr>
    </w:p>
    <w:p w:rsidR="00AA0A03" w:rsidRDefault="00AA0A03" w:rsidP="004F154E">
      <w:pPr>
        <w:rPr>
          <w:b/>
        </w:rPr>
      </w:pPr>
    </w:p>
    <w:p w:rsidR="00AA0A03" w:rsidRDefault="00AA0A03" w:rsidP="004F154E">
      <w:pPr>
        <w:rPr>
          <w:b/>
        </w:rPr>
      </w:pPr>
    </w:p>
    <w:p w:rsidR="00AA0A03" w:rsidRDefault="00AA0A03" w:rsidP="004F154E">
      <w:pPr>
        <w:rPr>
          <w:b/>
        </w:rPr>
      </w:pPr>
    </w:p>
    <w:p w:rsidR="00AA0A03" w:rsidRDefault="00AA0A03" w:rsidP="004F154E">
      <w:pPr>
        <w:rPr>
          <w:b/>
        </w:rPr>
      </w:pPr>
    </w:p>
    <w:p w:rsidR="00AA0A03" w:rsidRDefault="00AA0A03" w:rsidP="004F154E">
      <w:pPr>
        <w:rPr>
          <w:b/>
        </w:rPr>
      </w:pPr>
    </w:p>
    <w:p w:rsidR="004F154E" w:rsidRDefault="004F154E" w:rsidP="004F154E">
      <w:pPr>
        <w:rPr>
          <w:b/>
        </w:rPr>
      </w:pPr>
      <w:r w:rsidRPr="0019407E">
        <w:rPr>
          <w:b/>
        </w:rPr>
        <w:lastRenderedPageBreak/>
        <w:t>Philosophy Journal Topics</w:t>
      </w:r>
      <w:r>
        <w:rPr>
          <w:b/>
        </w:rPr>
        <w:t xml:space="preserve"> </w:t>
      </w:r>
      <w:r>
        <w:rPr>
          <w:b/>
        </w:rPr>
        <w:tab/>
      </w:r>
      <w:r>
        <w:rPr>
          <w:b/>
        </w:rPr>
        <w:tab/>
      </w:r>
      <w:r>
        <w:rPr>
          <w:b/>
        </w:rPr>
        <w:tab/>
      </w:r>
      <w:r>
        <w:rPr>
          <w:b/>
        </w:rPr>
        <w:tab/>
      </w:r>
      <w:r>
        <w:rPr>
          <w:b/>
        </w:rPr>
        <w:tab/>
      </w:r>
      <w:r>
        <w:rPr>
          <w:b/>
        </w:rPr>
        <w:tab/>
        <w:t>Group 3</w:t>
      </w:r>
    </w:p>
    <w:p w:rsidR="004F154E" w:rsidRDefault="004F154E" w:rsidP="004F154E">
      <w:pPr>
        <w:rPr>
          <w:b/>
        </w:rPr>
      </w:pPr>
    </w:p>
    <w:p w:rsidR="00AA0A03" w:rsidRDefault="00AA0A03" w:rsidP="00AA0A03">
      <w:r w:rsidRPr="00AA0A03">
        <w:rPr>
          <w:b/>
        </w:rPr>
        <w:t>Reminder:</w:t>
      </w:r>
      <w:r>
        <w:t xml:space="preserve"> You are trying to demonstrate what you “know” – and provide analysis and opinion.  Therefore BE SPECIFC – Describe </w:t>
      </w:r>
      <w:r w:rsidRPr="0012474C">
        <w:rPr>
          <w:i/>
        </w:rPr>
        <w:t>Plato’s Allegory of the Cave</w:t>
      </w:r>
      <w:r>
        <w:t xml:space="preserve"> before you analyze it – use the vocabulary – and always explain clearly. Always have Group 1, Journal 2, and a Title on top of the page. Entries should be at least one page to receive some credit. Always bring the journal back to something specific we discussed in class. </w:t>
      </w:r>
    </w:p>
    <w:p w:rsidR="00757971" w:rsidRDefault="00757971" w:rsidP="00D043C6"/>
    <w:p w:rsidR="00EE5C95" w:rsidRDefault="00F032CB" w:rsidP="00EE5C95">
      <w:r>
        <w:t xml:space="preserve">1. </w:t>
      </w:r>
      <w:r w:rsidR="00EE5C95">
        <w:t xml:space="preserve">Reflect on Stoicism and Epicureanism. What are they? What value </w:t>
      </w:r>
      <w:r w:rsidR="00AA0A03">
        <w:t>(</w:t>
      </w:r>
      <w:r w:rsidR="00EE5C95">
        <w:t>and flaws</w:t>
      </w:r>
      <w:r w:rsidR="00AA0A03">
        <w:t>)</w:t>
      </w:r>
      <w:r w:rsidR="00EE5C95">
        <w:t xml:space="preserve"> do you find in the two ways of thinking? How are they similar/different?</w:t>
      </w:r>
    </w:p>
    <w:p w:rsidR="00EE5C95" w:rsidRDefault="00EE5C95" w:rsidP="00EE5C95"/>
    <w:p w:rsidR="00EE5C95" w:rsidRDefault="003662EB" w:rsidP="00EE5C95">
      <w:r>
        <w:t xml:space="preserve">2. </w:t>
      </w:r>
      <w:r w:rsidR="00EE5C95">
        <w:t xml:space="preserve">Some students have argued that St. Augustine and St. Thomas Aquinas should be removed from the curriculum. Argue in favor or against the above claim. Make sure to acknowledge both sides within your analysis. Make sure to acknowledge the specific contributions to the study of western philosophy regardless of your argument. </w:t>
      </w:r>
    </w:p>
    <w:p w:rsidR="00EE5C95" w:rsidRDefault="00EE5C95" w:rsidP="00EE5C95"/>
    <w:p w:rsidR="00EE5C95" w:rsidRDefault="003662EB" w:rsidP="00EE5C95">
      <w:r>
        <w:t xml:space="preserve">3. </w:t>
      </w:r>
      <w:r w:rsidR="00EE5C95">
        <w:t>Of all the “In Between” philosopher’s</w:t>
      </w:r>
      <w:r w:rsidR="00AA0A03">
        <w:t xml:space="preserve"> (NOT MACHIAVELLI)</w:t>
      </w:r>
      <w:r w:rsidR="00EE5C95">
        <w:t xml:space="preserve"> – who did you find most intriguing and why? How can their ideas apply to you and your life?  </w:t>
      </w:r>
    </w:p>
    <w:p w:rsidR="00757971" w:rsidRDefault="00757971" w:rsidP="00D043C6"/>
    <w:p w:rsidR="00757971" w:rsidRDefault="003662EB" w:rsidP="00757971">
      <w:r>
        <w:t>3a</w:t>
      </w:r>
      <w:r w:rsidR="00757971">
        <w:t>. In Between: Choose 2</w:t>
      </w:r>
      <w:r>
        <w:t xml:space="preserve"> Philosophers</w:t>
      </w:r>
    </w:p>
    <w:p w:rsidR="00757971" w:rsidRDefault="00757971" w:rsidP="00757971">
      <w:pPr>
        <w:pStyle w:val="ListParagraph"/>
        <w:numPr>
          <w:ilvl w:val="0"/>
          <w:numId w:val="1"/>
        </w:numPr>
        <w:spacing w:after="200" w:line="276" w:lineRule="auto"/>
      </w:pPr>
      <w:r>
        <w:t xml:space="preserve"> Which concepts or ideas did you find most intriguing?</w:t>
      </w:r>
    </w:p>
    <w:p w:rsidR="00757971" w:rsidRDefault="00757971" w:rsidP="00757971">
      <w:pPr>
        <w:pStyle w:val="ListParagraph"/>
        <w:numPr>
          <w:ilvl w:val="0"/>
          <w:numId w:val="1"/>
        </w:numPr>
        <w:spacing w:after="200" w:line="276" w:lineRule="auto"/>
      </w:pPr>
      <w:r>
        <w:t>Who is the most relevant to modern America?</w:t>
      </w:r>
    </w:p>
    <w:p w:rsidR="00757971" w:rsidRDefault="00757971" w:rsidP="00757971">
      <w:pPr>
        <w:pStyle w:val="ListParagraph"/>
        <w:numPr>
          <w:ilvl w:val="0"/>
          <w:numId w:val="1"/>
        </w:numPr>
        <w:spacing w:after="200" w:line="276" w:lineRule="auto"/>
      </w:pPr>
      <w:r>
        <w:t>Why is your philosopher important to study?</w:t>
      </w:r>
    </w:p>
    <w:p w:rsidR="00757971" w:rsidRDefault="00757971" w:rsidP="00757971">
      <w:pPr>
        <w:pStyle w:val="ListParagraph"/>
        <w:numPr>
          <w:ilvl w:val="0"/>
          <w:numId w:val="1"/>
        </w:numPr>
        <w:spacing w:after="200" w:line="276" w:lineRule="auto"/>
      </w:pPr>
      <w:r>
        <w:t>Which philosopher is the most important to the study of philosophy?</w:t>
      </w:r>
    </w:p>
    <w:p w:rsidR="00AA0A03" w:rsidRDefault="00AA0A03" w:rsidP="00AA0A03">
      <w:pPr>
        <w:pStyle w:val="ListParagraph"/>
        <w:numPr>
          <w:ilvl w:val="0"/>
          <w:numId w:val="1"/>
        </w:numPr>
        <w:spacing w:after="200" w:line="276" w:lineRule="auto"/>
      </w:pPr>
      <w:r>
        <w:t>Who should be left off the list? Who would you vote off the island?</w:t>
      </w:r>
    </w:p>
    <w:p w:rsidR="00757971" w:rsidRDefault="003662EB" w:rsidP="00757971">
      <w:r>
        <w:t>4</w:t>
      </w:r>
      <w:r w:rsidR="00757971">
        <w:t xml:space="preserve">.  Machiavelli </w:t>
      </w:r>
    </w:p>
    <w:p w:rsidR="00757971" w:rsidRDefault="00757971" w:rsidP="00757971">
      <w:pPr>
        <w:ind w:firstLine="720"/>
      </w:pPr>
      <w:r>
        <w:t>Why is he still relevant?</w:t>
      </w:r>
    </w:p>
    <w:p w:rsidR="00757971" w:rsidRDefault="00757971" w:rsidP="00757971">
      <w:pPr>
        <w:ind w:firstLine="720"/>
      </w:pPr>
      <w:r>
        <w:t>Did Machiavelli get “it” right?</w:t>
      </w:r>
    </w:p>
    <w:p w:rsidR="00757971" w:rsidRDefault="00757971" w:rsidP="00757971">
      <w:r>
        <w:tab/>
        <w:t xml:space="preserve">8 bit philosophy </w:t>
      </w:r>
    </w:p>
    <w:p w:rsidR="00757971" w:rsidRDefault="007155C2" w:rsidP="00757971">
      <w:pPr>
        <w:rPr>
          <w:rStyle w:val="Hyperlink"/>
        </w:rPr>
      </w:pPr>
      <w:r>
        <w:tab/>
      </w:r>
      <w:hyperlink r:id="rId12" w:history="1">
        <w:r w:rsidRPr="00AC4ED4">
          <w:rPr>
            <w:rStyle w:val="Hyperlink"/>
          </w:rPr>
          <w:t>https://www.youtube.com/watch?v=CMagDqJDcLc</w:t>
        </w:r>
      </w:hyperlink>
    </w:p>
    <w:p w:rsidR="007155C2" w:rsidRDefault="007155C2" w:rsidP="00757971"/>
    <w:p w:rsidR="00757971" w:rsidRDefault="003662EB" w:rsidP="00757971">
      <w:r>
        <w:t>5</w:t>
      </w:r>
      <w:r w:rsidR="00757971">
        <w:t>.  Descartes</w:t>
      </w:r>
    </w:p>
    <w:p w:rsidR="00757971" w:rsidRDefault="00757971" w:rsidP="00757971">
      <w:r>
        <w:tab/>
        <w:t xml:space="preserve">- The Process </w:t>
      </w:r>
    </w:p>
    <w:p w:rsidR="00757971" w:rsidRDefault="00757971" w:rsidP="00757971">
      <w:pPr>
        <w:ind w:firstLine="720"/>
      </w:pPr>
      <w:r>
        <w:t>- Reflect on the Cogito</w:t>
      </w:r>
    </w:p>
    <w:p w:rsidR="00757971" w:rsidRDefault="00757971" w:rsidP="00757971">
      <w:r>
        <w:tab/>
        <w:t>- Do we exist?</w:t>
      </w:r>
    </w:p>
    <w:p w:rsidR="00757971" w:rsidRDefault="00757971" w:rsidP="00757971">
      <w:r>
        <w:tab/>
        <w:t>- Are the mind and the body separate?</w:t>
      </w:r>
    </w:p>
    <w:p w:rsidR="005201B1" w:rsidRDefault="005201B1" w:rsidP="00757971"/>
    <w:p w:rsidR="00C036E3" w:rsidRDefault="003662EB" w:rsidP="00757971">
      <w:r>
        <w:t>5</w:t>
      </w:r>
      <w:r w:rsidR="00C036E3">
        <w:t xml:space="preserve">a. </w:t>
      </w:r>
      <w:r w:rsidR="00E557A3">
        <w:t>Listen to Col</w:t>
      </w:r>
      <w:r w:rsidR="006825AD">
        <w:t>in McG</w:t>
      </w:r>
      <w:r w:rsidR="00C036E3">
        <w:t>inn on Philosophy Bites</w:t>
      </w:r>
    </w:p>
    <w:p w:rsidR="00C036E3" w:rsidRDefault="00C036E3" w:rsidP="00C036E3">
      <w:pPr>
        <w:ind w:left="720"/>
      </w:pPr>
      <w:r>
        <w:t xml:space="preserve">How did this podcast help you better understand the importance of Descartes? Refer to specific ideas in the </w:t>
      </w:r>
      <w:r w:rsidR="00E557A3">
        <w:t>pod</w:t>
      </w:r>
      <w:r>
        <w:t>cast. Do you agree?</w:t>
      </w:r>
    </w:p>
    <w:p w:rsidR="00C036E3" w:rsidRDefault="002C137B" w:rsidP="005F2F53">
      <w:pPr>
        <w:ind w:left="720"/>
      </w:pPr>
      <w:hyperlink r:id="rId13" w:history="1">
        <w:r w:rsidR="005201B1" w:rsidRPr="00C036E3">
          <w:rPr>
            <w:rStyle w:val="Hyperlink"/>
          </w:rPr>
          <w:t>https://www.youtube.com/watch?v=</w:t>
        </w:r>
      </w:hyperlink>
      <w:hyperlink r:id="rId14" w:history="1">
        <w:r w:rsidR="005201B1" w:rsidRPr="00C036E3">
          <w:rPr>
            <w:rStyle w:val="Hyperlink"/>
          </w:rPr>
          <w:t>RoqrXukejP8</w:t>
        </w:r>
      </w:hyperlink>
    </w:p>
    <w:p w:rsidR="00E557A3" w:rsidRDefault="00E557A3" w:rsidP="00757971"/>
    <w:p w:rsidR="00757971" w:rsidRDefault="003662EB" w:rsidP="00757971">
      <w:r>
        <w:t>6</w:t>
      </w:r>
      <w:r w:rsidR="00757971">
        <w:t xml:space="preserve">. Reflect on one of the following videos – </w:t>
      </w:r>
    </w:p>
    <w:p w:rsidR="00757971" w:rsidRDefault="00757971" w:rsidP="00757971">
      <w:r>
        <w:tab/>
        <w:t>- 3 - Criticisms of Descartes</w:t>
      </w:r>
    </w:p>
    <w:p w:rsidR="00437C6D" w:rsidRDefault="002C137B" w:rsidP="00437C6D">
      <w:pPr>
        <w:ind w:left="720" w:firstLine="720"/>
      </w:pPr>
      <w:hyperlink r:id="rId15" w:history="1">
        <w:r w:rsidR="007155C2" w:rsidRPr="00437C6D">
          <w:rPr>
            <w:rStyle w:val="Hyperlink"/>
          </w:rPr>
          <w:t>https://www.youtube.com/watch?v=lLufNgQDTOI</w:t>
        </w:r>
      </w:hyperlink>
    </w:p>
    <w:p w:rsidR="00757971" w:rsidRDefault="00757971" w:rsidP="00757971">
      <w:r>
        <w:tab/>
        <w:t>- Collin McGinn – “Descartes and Innate Ideas”</w:t>
      </w:r>
    </w:p>
    <w:p w:rsidR="00CE7B1B" w:rsidRPr="00437C6D" w:rsidRDefault="002C137B" w:rsidP="00437C6D">
      <w:pPr>
        <w:ind w:left="720" w:firstLine="720"/>
      </w:pPr>
      <w:hyperlink r:id="rId16" w:history="1">
        <w:r w:rsidR="007155C2" w:rsidRPr="00437C6D">
          <w:rPr>
            <w:rStyle w:val="Hyperlink"/>
          </w:rPr>
          <w:t>https://www.youtube.com/watch?v=</w:t>
        </w:r>
      </w:hyperlink>
      <w:hyperlink r:id="rId17" w:history="1">
        <w:r w:rsidR="007155C2" w:rsidRPr="00437C6D">
          <w:rPr>
            <w:rStyle w:val="Hyperlink"/>
          </w:rPr>
          <w:t>RoqrXukejP8</w:t>
        </w:r>
      </w:hyperlink>
    </w:p>
    <w:p w:rsidR="00757971" w:rsidRDefault="00757971" w:rsidP="00757971"/>
    <w:p w:rsidR="00757971" w:rsidRDefault="00757971" w:rsidP="00757971"/>
    <w:p w:rsidR="00757971" w:rsidRDefault="00757971" w:rsidP="00757971"/>
    <w:p w:rsidR="00D40955" w:rsidRDefault="00D40955" w:rsidP="00D043C6">
      <w:r>
        <w:tab/>
      </w:r>
    </w:p>
    <w:p w:rsidR="00D043C6" w:rsidRDefault="00D043C6" w:rsidP="00403953"/>
    <w:p w:rsidR="00403953" w:rsidRDefault="00403953" w:rsidP="00403953"/>
    <w:p w:rsidR="00DA27AC" w:rsidRDefault="00AA0A03">
      <w:r>
        <w:rPr>
          <w:vanish/>
        </w:rPr>
        <w:cr/>
        <w:t>(NOT MACHIAVELLI)</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sectPr w:rsidR="00DA27AC" w:rsidSect="00AA0A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328"/>
    <w:multiLevelType w:val="hybridMultilevel"/>
    <w:tmpl w:val="7D26A666"/>
    <w:lvl w:ilvl="0" w:tplc="09F44E28">
      <w:start w:val="1"/>
      <w:numFmt w:val="bullet"/>
      <w:lvlText w:val="•"/>
      <w:lvlJc w:val="left"/>
      <w:pPr>
        <w:tabs>
          <w:tab w:val="num" w:pos="720"/>
        </w:tabs>
        <w:ind w:left="720" w:hanging="360"/>
      </w:pPr>
      <w:rPr>
        <w:rFonts w:ascii="Arial" w:hAnsi="Arial" w:hint="default"/>
      </w:rPr>
    </w:lvl>
    <w:lvl w:ilvl="1" w:tplc="DB0CD404" w:tentative="1">
      <w:start w:val="1"/>
      <w:numFmt w:val="bullet"/>
      <w:lvlText w:val="•"/>
      <w:lvlJc w:val="left"/>
      <w:pPr>
        <w:tabs>
          <w:tab w:val="num" w:pos="1440"/>
        </w:tabs>
        <w:ind w:left="1440" w:hanging="360"/>
      </w:pPr>
      <w:rPr>
        <w:rFonts w:ascii="Arial" w:hAnsi="Arial" w:hint="default"/>
      </w:rPr>
    </w:lvl>
    <w:lvl w:ilvl="2" w:tplc="5F3C1440" w:tentative="1">
      <w:start w:val="1"/>
      <w:numFmt w:val="bullet"/>
      <w:lvlText w:val="•"/>
      <w:lvlJc w:val="left"/>
      <w:pPr>
        <w:tabs>
          <w:tab w:val="num" w:pos="2160"/>
        </w:tabs>
        <w:ind w:left="2160" w:hanging="360"/>
      </w:pPr>
      <w:rPr>
        <w:rFonts w:ascii="Arial" w:hAnsi="Arial" w:hint="default"/>
      </w:rPr>
    </w:lvl>
    <w:lvl w:ilvl="3" w:tplc="334E9816" w:tentative="1">
      <w:start w:val="1"/>
      <w:numFmt w:val="bullet"/>
      <w:lvlText w:val="•"/>
      <w:lvlJc w:val="left"/>
      <w:pPr>
        <w:tabs>
          <w:tab w:val="num" w:pos="2880"/>
        </w:tabs>
        <w:ind w:left="2880" w:hanging="360"/>
      </w:pPr>
      <w:rPr>
        <w:rFonts w:ascii="Arial" w:hAnsi="Arial" w:hint="default"/>
      </w:rPr>
    </w:lvl>
    <w:lvl w:ilvl="4" w:tplc="1848EAEE" w:tentative="1">
      <w:start w:val="1"/>
      <w:numFmt w:val="bullet"/>
      <w:lvlText w:val="•"/>
      <w:lvlJc w:val="left"/>
      <w:pPr>
        <w:tabs>
          <w:tab w:val="num" w:pos="3600"/>
        </w:tabs>
        <w:ind w:left="3600" w:hanging="360"/>
      </w:pPr>
      <w:rPr>
        <w:rFonts w:ascii="Arial" w:hAnsi="Arial" w:hint="default"/>
      </w:rPr>
    </w:lvl>
    <w:lvl w:ilvl="5" w:tplc="4BECFDF4" w:tentative="1">
      <w:start w:val="1"/>
      <w:numFmt w:val="bullet"/>
      <w:lvlText w:val="•"/>
      <w:lvlJc w:val="left"/>
      <w:pPr>
        <w:tabs>
          <w:tab w:val="num" w:pos="4320"/>
        </w:tabs>
        <w:ind w:left="4320" w:hanging="360"/>
      </w:pPr>
      <w:rPr>
        <w:rFonts w:ascii="Arial" w:hAnsi="Arial" w:hint="default"/>
      </w:rPr>
    </w:lvl>
    <w:lvl w:ilvl="6" w:tplc="05B099C4" w:tentative="1">
      <w:start w:val="1"/>
      <w:numFmt w:val="bullet"/>
      <w:lvlText w:val="•"/>
      <w:lvlJc w:val="left"/>
      <w:pPr>
        <w:tabs>
          <w:tab w:val="num" w:pos="5040"/>
        </w:tabs>
        <w:ind w:left="5040" w:hanging="360"/>
      </w:pPr>
      <w:rPr>
        <w:rFonts w:ascii="Arial" w:hAnsi="Arial" w:hint="default"/>
      </w:rPr>
    </w:lvl>
    <w:lvl w:ilvl="7" w:tplc="843A376A" w:tentative="1">
      <w:start w:val="1"/>
      <w:numFmt w:val="bullet"/>
      <w:lvlText w:val="•"/>
      <w:lvlJc w:val="left"/>
      <w:pPr>
        <w:tabs>
          <w:tab w:val="num" w:pos="5760"/>
        </w:tabs>
        <w:ind w:left="5760" w:hanging="360"/>
      </w:pPr>
      <w:rPr>
        <w:rFonts w:ascii="Arial" w:hAnsi="Arial" w:hint="default"/>
      </w:rPr>
    </w:lvl>
    <w:lvl w:ilvl="8" w:tplc="3D8A444E" w:tentative="1">
      <w:start w:val="1"/>
      <w:numFmt w:val="bullet"/>
      <w:lvlText w:val="•"/>
      <w:lvlJc w:val="left"/>
      <w:pPr>
        <w:tabs>
          <w:tab w:val="num" w:pos="6480"/>
        </w:tabs>
        <w:ind w:left="6480" w:hanging="360"/>
      </w:pPr>
      <w:rPr>
        <w:rFonts w:ascii="Arial" w:hAnsi="Arial" w:hint="default"/>
      </w:rPr>
    </w:lvl>
  </w:abstractNum>
  <w:abstractNum w:abstractNumId="1">
    <w:nsid w:val="1C470C40"/>
    <w:multiLevelType w:val="hybridMultilevel"/>
    <w:tmpl w:val="5D2C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F5AE6"/>
    <w:multiLevelType w:val="hybridMultilevel"/>
    <w:tmpl w:val="F7FE50BA"/>
    <w:lvl w:ilvl="0" w:tplc="5C767CCE">
      <w:start w:val="1"/>
      <w:numFmt w:val="bullet"/>
      <w:lvlText w:val="•"/>
      <w:lvlJc w:val="left"/>
      <w:pPr>
        <w:tabs>
          <w:tab w:val="num" w:pos="720"/>
        </w:tabs>
        <w:ind w:left="720" w:hanging="360"/>
      </w:pPr>
      <w:rPr>
        <w:rFonts w:ascii="Arial" w:hAnsi="Arial" w:hint="default"/>
      </w:rPr>
    </w:lvl>
    <w:lvl w:ilvl="1" w:tplc="7EA60824" w:tentative="1">
      <w:start w:val="1"/>
      <w:numFmt w:val="bullet"/>
      <w:lvlText w:val="•"/>
      <w:lvlJc w:val="left"/>
      <w:pPr>
        <w:tabs>
          <w:tab w:val="num" w:pos="1440"/>
        </w:tabs>
        <w:ind w:left="1440" w:hanging="360"/>
      </w:pPr>
      <w:rPr>
        <w:rFonts w:ascii="Arial" w:hAnsi="Arial" w:hint="default"/>
      </w:rPr>
    </w:lvl>
    <w:lvl w:ilvl="2" w:tplc="882EBC9E" w:tentative="1">
      <w:start w:val="1"/>
      <w:numFmt w:val="bullet"/>
      <w:lvlText w:val="•"/>
      <w:lvlJc w:val="left"/>
      <w:pPr>
        <w:tabs>
          <w:tab w:val="num" w:pos="2160"/>
        </w:tabs>
        <w:ind w:left="2160" w:hanging="360"/>
      </w:pPr>
      <w:rPr>
        <w:rFonts w:ascii="Arial" w:hAnsi="Arial" w:hint="default"/>
      </w:rPr>
    </w:lvl>
    <w:lvl w:ilvl="3" w:tplc="89AC13AC" w:tentative="1">
      <w:start w:val="1"/>
      <w:numFmt w:val="bullet"/>
      <w:lvlText w:val="•"/>
      <w:lvlJc w:val="left"/>
      <w:pPr>
        <w:tabs>
          <w:tab w:val="num" w:pos="2880"/>
        </w:tabs>
        <w:ind w:left="2880" w:hanging="360"/>
      </w:pPr>
      <w:rPr>
        <w:rFonts w:ascii="Arial" w:hAnsi="Arial" w:hint="default"/>
      </w:rPr>
    </w:lvl>
    <w:lvl w:ilvl="4" w:tplc="0FF45CCC" w:tentative="1">
      <w:start w:val="1"/>
      <w:numFmt w:val="bullet"/>
      <w:lvlText w:val="•"/>
      <w:lvlJc w:val="left"/>
      <w:pPr>
        <w:tabs>
          <w:tab w:val="num" w:pos="3600"/>
        </w:tabs>
        <w:ind w:left="3600" w:hanging="360"/>
      </w:pPr>
      <w:rPr>
        <w:rFonts w:ascii="Arial" w:hAnsi="Arial" w:hint="default"/>
      </w:rPr>
    </w:lvl>
    <w:lvl w:ilvl="5" w:tplc="7902CFFC" w:tentative="1">
      <w:start w:val="1"/>
      <w:numFmt w:val="bullet"/>
      <w:lvlText w:val="•"/>
      <w:lvlJc w:val="left"/>
      <w:pPr>
        <w:tabs>
          <w:tab w:val="num" w:pos="4320"/>
        </w:tabs>
        <w:ind w:left="4320" w:hanging="360"/>
      </w:pPr>
      <w:rPr>
        <w:rFonts w:ascii="Arial" w:hAnsi="Arial" w:hint="default"/>
      </w:rPr>
    </w:lvl>
    <w:lvl w:ilvl="6" w:tplc="8DB002BA" w:tentative="1">
      <w:start w:val="1"/>
      <w:numFmt w:val="bullet"/>
      <w:lvlText w:val="•"/>
      <w:lvlJc w:val="left"/>
      <w:pPr>
        <w:tabs>
          <w:tab w:val="num" w:pos="5040"/>
        </w:tabs>
        <w:ind w:left="5040" w:hanging="360"/>
      </w:pPr>
      <w:rPr>
        <w:rFonts w:ascii="Arial" w:hAnsi="Arial" w:hint="default"/>
      </w:rPr>
    </w:lvl>
    <w:lvl w:ilvl="7" w:tplc="EB768B22" w:tentative="1">
      <w:start w:val="1"/>
      <w:numFmt w:val="bullet"/>
      <w:lvlText w:val="•"/>
      <w:lvlJc w:val="left"/>
      <w:pPr>
        <w:tabs>
          <w:tab w:val="num" w:pos="5760"/>
        </w:tabs>
        <w:ind w:left="5760" w:hanging="360"/>
      </w:pPr>
      <w:rPr>
        <w:rFonts w:ascii="Arial" w:hAnsi="Arial" w:hint="default"/>
      </w:rPr>
    </w:lvl>
    <w:lvl w:ilvl="8" w:tplc="123C0282" w:tentative="1">
      <w:start w:val="1"/>
      <w:numFmt w:val="bullet"/>
      <w:lvlText w:val="•"/>
      <w:lvlJc w:val="left"/>
      <w:pPr>
        <w:tabs>
          <w:tab w:val="num" w:pos="6480"/>
        </w:tabs>
        <w:ind w:left="6480" w:hanging="360"/>
      </w:pPr>
      <w:rPr>
        <w:rFonts w:ascii="Arial" w:hAnsi="Arial" w:hint="default"/>
      </w:rPr>
    </w:lvl>
  </w:abstractNum>
  <w:abstractNum w:abstractNumId="3">
    <w:nsid w:val="6010127B"/>
    <w:multiLevelType w:val="hybridMultilevel"/>
    <w:tmpl w:val="71203432"/>
    <w:lvl w:ilvl="0" w:tplc="B20CFBCE">
      <w:start w:val="1"/>
      <w:numFmt w:val="bullet"/>
      <w:lvlText w:val="•"/>
      <w:lvlJc w:val="left"/>
      <w:pPr>
        <w:tabs>
          <w:tab w:val="num" w:pos="720"/>
        </w:tabs>
        <w:ind w:left="720" w:hanging="360"/>
      </w:pPr>
      <w:rPr>
        <w:rFonts w:ascii="Arial" w:hAnsi="Arial" w:hint="default"/>
      </w:rPr>
    </w:lvl>
    <w:lvl w:ilvl="1" w:tplc="93FA7230" w:tentative="1">
      <w:start w:val="1"/>
      <w:numFmt w:val="bullet"/>
      <w:lvlText w:val="•"/>
      <w:lvlJc w:val="left"/>
      <w:pPr>
        <w:tabs>
          <w:tab w:val="num" w:pos="1440"/>
        </w:tabs>
        <w:ind w:left="1440" w:hanging="360"/>
      </w:pPr>
      <w:rPr>
        <w:rFonts w:ascii="Arial" w:hAnsi="Arial" w:hint="default"/>
      </w:rPr>
    </w:lvl>
    <w:lvl w:ilvl="2" w:tplc="3E84AE62" w:tentative="1">
      <w:start w:val="1"/>
      <w:numFmt w:val="bullet"/>
      <w:lvlText w:val="•"/>
      <w:lvlJc w:val="left"/>
      <w:pPr>
        <w:tabs>
          <w:tab w:val="num" w:pos="2160"/>
        </w:tabs>
        <w:ind w:left="2160" w:hanging="360"/>
      </w:pPr>
      <w:rPr>
        <w:rFonts w:ascii="Arial" w:hAnsi="Arial" w:hint="default"/>
      </w:rPr>
    </w:lvl>
    <w:lvl w:ilvl="3" w:tplc="988251DC" w:tentative="1">
      <w:start w:val="1"/>
      <w:numFmt w:val="bullet"/>
      <w:lvlText w:val="•"/>
      <w:lvlJc w:val="left"/>
      <w:pPr>
        <w:tabs>
          <w:tab w:val="num" w:pos="2880"/>
        </w:tabs>
        <w:ind w:left="2880" w:hanging="360"/>
      </w:pPr>
      <w:rPr>
        <w:rFonts w:ascii="Arial" w:hAnsi="Arial" w:hint="default"/>
      </w:rPr>
    </w:lvl>
    <w:lvl w:ilvl="4" w:tplc="F042C6F8" w:tentative="1">
      <w:start w:val="1"/>
      <w:numFmt w:val="bullet"/>
      <w:lvlText w:val="•"/>
      <w:lvlJc w:val="left"/>
      <w:pPr>
        <w:tabs>
          <w:tab w:val="num" w:pos="3600"/>
        </w:tabs>
        <w:ind w:left="3600" w:hanging="360"/>
      </w:pPr>
      <w:rPr>
        <w:rFonts w:ascii="Arial" w:hAnsi="Arial" w:hint="default"/>
      </w:rPr>
    </w:lvl>
    <w:lvl w:ilvl="5" w:tplc="C6961CB2" w:tentative="1">
      <w:start w:val="1"/>
      <w:numFmt w:val="bullet"/>
      <w:lvlText w:val="•"/>
      <w:lvlJc w:val="left"/>
      <w:pPr>
        <w:tabs>
          <w:tab w:val="num" w:pos="4320"/>
        </w:tabs>
        <w:ind w:left="4320" w:hanging="360"/>
      </w:pPr>
      <w:rPr>
        <w:rFonts w:ascii="Arial" w:hAnsi="Arial" w:hint="default"/>
      </w:rPr>
    </w:lvl>
    <w:lvl w:ilvl="6" w:tplc="1D360678" w:tentative="1">
      <w:start w:val="1"/>
      <w:numFmt w:val="bullet"/>
      <w:lvlText w:val="•"/>
      <w:lvlJc w:val="left"/>
      <w:pPr>
        <w:tabs>
          <w:tab w:val="num" w:pos="5040"/>
        </w:tabs>
        <w:ind w:left="5040" w:hanging="360"/>
      </w:pPr>
      <w:rPr>
        <w:rFonts w:ascii="Arial" w:hAnsi="Arial" w:hint="default"/>
      </w:rPr>
    </w:lvl>
    <w:lvl w:ilvl="7" w:tplc="A686EE04" w:tentative="1">
      <w:start w:val="1"/>
      <w:numFmt w:val="bullet"/>
      <w:lvlText w:val="•"/>
      <w:lvlJc w:val="left"/>
      <w:pPr>
        <w:tabs>
          <w:tab w:val="num" w:pos="5760"/>
        </w:tabs>
        <w:ind w:left="5760" w:hanging="360"/>
      </w:pPr>
      <w:rPr>
        <w:rFonts w:ascii="Arial" w:hAnsi="Arial" w:hint="default"/>
      </w:rPr>
    </w:lvl>
    <w:lvl w:ilvl="8" w:tplc="AAF61D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21"/>
    <w:rsid w:val="00013121"/>
    <w:rsid w:val="002343C1"/>
    <w:rsid w:val="002C137B"/>
    <w:rsid w:val="00335584"/>
    <w:rsid w:val="003662EB"/>
    <w:rsid w:val="00403953"/>
    <w:rsid w:val="00435894"/>
    <w:rsid w:val="00437C6D"/>
    <w:rsid w:val="004F154E"/>
    <w:rsid w:val="005201B1"/>
    <w:rsid w:val="005834A6"/>
    <w:rsid w:val="005F2F53"/>
    <w:rsid w:val="006825AD"/>
    <w:rsid w:val="006F7B11"/>
    <w:rsid w:val="007155C2"/>
    <w:rsid w:val="00757971"/>
    <w:rsid w:val="0078147C"/>
    <w:rsid w:val="008577EC"/>
    <w:rsid w:val="008C29A1"/>
    <w:rsid w:val="009900F1"/>
    <w:rsid w:val="00A57EF7"/>
    <w:rsid w:val="00A83DF6"/>
    <w:rsid w:val="00A960BB"/>
    <w:rsid w:val="00AA0A03"/>
    <w:rsid w:val="00AB7345"/>
    <w:rsid w:val="00C036E3"/>
    <w:rsid w:val="00C871CD"/>
    <w:rsid w:val="00CE7B1B"/>
    <w:rsid w:val="00D043C6"/>
    <w:rsid w:val="00D40955"/>
    <w:rsid w:val="00DA27AC"/>
    <w:rsid w:val="00E557A3"/>
    <w:rsid w:val="00ED6E4B"/>
    <w:rsid w:val="00EE5C95"/>
    <w:rsid w:val="00F032CB"/>
    <w:rsid w:val="00FB0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21"/>
    <w:pPr>
      <w:ind w:left="720"/>
      <w:contextualSpacing/>
    </w:pPr>
  </w:style>
  <w:style w:type="character" w:styleId="Hyperlink">
    <w:name w:val="Hyperlink"/>
    <w:basedOn w:val="DefaultParagraphFont"/>
    <w:uiPriority w:val="99"/>
    <w:unhideWhenUsed/>
    <w:rsid w:val="00403953"/>
    <w:rPr>
      <w:color w:val="0000FF" w:themeColor="hyperlink"/>
      <w:u w:val="single"/>
    </w:rPr>
  </w:style>
  <w:style w:type="character" w:styleId="FollowedHyperlink">
    <w:name w:val="FollowedHyperlink"/>
    <w:basedOn w:val="DefaultParagraphFont"/>
    <w:uiPriority w:val="99"/>
    <w:semiHidden/>
    <w:unhideWhenUsed/>
    <w:rsid w:val="006825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21"/>
    <w:pPr>
      <w:ind w:left="720"/>
      <w:contextualSpacing/>
    </w:pPr>
  </w:style>
  <w:style w:type="character" w:styleId="Hyperlink">
    <w:name w:val="Hyperlink"/>
    <w:basedOn w:val="DefaultParagraphFont"/>
    <w:uiPriority w:val="99"/>
    <w:unhideWhenUsed/>
    <w:rsid w:val="00403953"/>
    <w:rPr>
      <w:color w:val="0000FF" w:themeColor="hyperlink"/>
      <w:u w:val="single"/>
    </w:rPr>
  </w:style>
  <w:style w:type="character" w:styleId="FollowedHyperlink">
    <w:name w:val="FollowedHyperlink"/>
    <w:basedOn w:val="DefaultParagraphFont"/>
    <w:uiPriority w:val="99"/>
    <w:semiHidden/>
    <w:unhideWhenUsed/>
    <w:rsid w:val="00682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0186">
      <w:bodyDiv w:val="1"/>
      <w:marLeft w:val="0"/>
      <w:marRight w:val="0"/>
      <w:marTop w:val="0"/>
      <w:marBottom w:val="0"/>
      <w:divBdr>
        <w:top w:val="none" w:sz="0" w:space="0" w:color="auto"/>
        <w:left w:val="none" w:sz="0" w:space="0" w:color="auto"/>
        <w:bottom w:val="none" w:sz="0" w:space="0" w:color="auto"/>
        <w:right w:val="none" w:sz="0" w:space="0" w:color="auto"/>
      </w:divBdr>
      <w:divsChild>
        <w:div w:id="1446997041">
          <w:marLeft w:val="547"/>
          <w:marRight w:val="0"/>
          <w:marTop w:val="154"/>
          <w:marBottom w:val="0"/>
          <w:divBdr>
            <w:top w:val="none" w:sz="0" w:space="0" w:color="auto"/>
            <w:left w:val="none" w:sz="0" w:space="0" w:color="auto"/>
            <w:bottom w:val="none" w:sz="0" w:space="0" w:color="auto"/>
            <w:right w:val="none" w:sz="0" w:space="0" w:color="auto"/>
          </w:divBdr>
        </w:div>
        <w:div w:id="1648902285">
          <w:marLeft w:val="547"/>
          <w:marRight w:val="0"/>
          <w:marTop w:val="154"/>
          <w:marBottom w:val="0"/>
          <w:divBdr>
            <w:top w:val="none" w:sz="0" w:space="0" w:color="auto"/>
            <w:left w:val="none" w:sz="0" w:space="0" w:color="auto"/>
            <w:bottom w:val="none" w:sz="0" w:space="0" w:color="auto"/>
            <w:right w:val="none" w:sz="0" w:space="0" w:color="auto"/>
          </w:divBdr>
        </w:div>
      </w:divsChild>
    </w:div>
    <w:div w:id="316963165">
      <w:bodyDiv w:val="1"/>
      <w:marLeft w:val="0"/>
      <w:marRight w:val="0"/>
      <w:marTop w:val="0"/>
      <w:marBottom w:val="0"/>
      <w:divBdr>
        <w:top w:val="none" w:sz="0" w:space="0" w:color="auto"/>
        <w:left w:val="none" w:sz="0" w:space="0" w:color="auto"/>
        <w:bottom w:val="none" w:sz="0" w:space="0" w:color="auto"/>
        <w:right w:val="none" w:sz="0" w:space="0" w:color="auto"/>
      </w:divBdr>
      <w:divsChild>
        <w:div w:id="971641673">
          <w:marLeft w:val="547"/>
          <w:marRight w:val="0"/>
          <w:marTop w:val="154"/>
          <w:marBottom w:val="0"/>
          <w:divBdr>
            <w:top w:val="none" w:sz="0" w:space="0" w:color="auto"/>
            <w:left w:val="none" w:sz="0" w:space="0" w:color="auto"/>
            <w:bottom w:val="none" w:sz="0" w:space="0" w:color="auto"/>
            <w:right w:val="none" w:sz="0" w:space="0" w:color="auto"/>
          </w:divBdr>
        </w:div>
        <w:div w:id="694623077">
          <w:marLeft w:val="547"/>
          <w:marRight w:val="0"/>
          <w:marTop w:val="154"/>
          <w:marBottom w:val="0"/>
          <w:divBdr>
            <w:top w:val="none" w:sz="0" w:space="0" w:color="auto"/>
            <w:left w:val="none" w:sz="0" w:space="0" w:color="auto"/>
            <w:bottom w:val="none" w:sz="0" w:space="0" w:color="auto"/>
            <w:right w:val="none" w:sz="0" w:space="0" w:color="auto"/>
          </w:divBdr>
        </w:div>
        <w:div w:id="1959336041">
          <w:marLeft w:val="547"/>
          <w:marRight w:val="0"/>
          <w:marTop w:val="154"/>
          <w:marBottom w:val="0"/>
          <w:divBdr>
            <w:top w:val="none" w:sz="0" w:space="0" w:color="auto"/>
            <w:left w:val="none" w:sz="0" w:space="0" w:color="auto"/>
            <w:bottom w:val="none" w:sz="0" w:space="0" w:color="auto"/>
            <w:right w:val="none" w:sz="0" w:space="0" w:color="auto"/>
          </w:divBdr>
        </w:div>
      </w:divsChild>
    </w:div>
    <w:div w:id="1049495475">
      <w:bodyDiv w:val="1"/>
      <w:marLeft w:val="0"/>
      <w:marRight w:val="0"/>
      <w:marTop w:val="0"/>
      <w:marBottom w:val="0"/>
      <w:divBdr>
        <w:top w:val="none" w:sz="0" w:space="0" w:color="auto"/>
        <w:left w:val="none" w:sz="0" w:space="0" w:color="auto"/>
        <w:bottom w:val="none" w:sz="0" w:space="0" w:color="auto"/>
        <w:right w:val="none" w:sz="0" w:space="0" w:color="auto"/>
      </w:divBdr>
      <w:divsChild>
        <w:div w:id="210506978">
          <w:marLeft w:val="547"/>
          <w:marRight w:val="0"/>
          <w:marTop w:val="154"/>
          <w:marBottom w:val="0"/>
          <w:divBdr>
            <w:top w:val="none" w:sz="0" w:space="0" w:color="auto"/>
            <w:left w:val="none" w:sz="0" w:space="0" w:color="auto"/>
            <w:bottom w:val="none" w:sz="0" w:space="0" w:color="auto"/>
            <w:right w:val="none" w:sz="0" w:space="0" w:color="auto"/>
          </w:divBdr>
        </w:div>
        <w:div w:id="1572231686">
          <w:marLeft w:val="547"/>
          <w:marRight w:val="0"/>
          <w:marTop w:val="154"/>
          <w:marBottom w:val="0"/>
          <w:divBdr>
            <w:top w:val="none" w:sz="0" w:space="0" w:color="auto"/>
            <w:left w:val="none" w:sz="0" w:space="0" w:color="auto"/>
            <w:bottom w:val="none" w:sz="0" w:space="0" w:color="auto"/>
            <w:right w:val="none" w:sz="0" w:space="0" w:color="auto"/>
          </w:divBdr>
        </w:div>
      </w:divsChild>
    </w:div>
    <w:div w:id="1325207143">
      <w:bodyDiv w:val="1"/>
      <w:marLeft w:val="0"/>
      <w:marRight w:val="0"/>
      <w:marTop w:val="0"/>
      <w:marBottom w:val="0"/>
      <w:divBdr>
        <w:top w:val="none" w:sz="0" w:space="0" w:color="auto"/>
        <w:left w:val="none" w:sz="0" w:space="0" w:color="auto"/>
        <w:bottom w:val="none" w:sz="0" w:space="0" w:color="auto"/>
        <w:right w:val="none" w:sz="0" w:space="0" w:color="auto"/>
      </w:divBdr>
      <w:divsChild>
        <w:div w:id="890119242">
          <w:marLeft w:val="547"/>
          <w:marRight w:val="0"/>
          <w:marTop w:val="96"/>
          <w:marBottom w:val="0"/>
          <w:divBdr>
            <w:top w:val="none" w:sz="0" w:space="0" w:color="auto"/>
            <w:left w:val="none" w:sz="0" w:space="0" w:color="auto"/>
            <w:bottom w:val="none" w:sz="0" w:space="0" w:color="auto"/>
            <w:right w:val="none" w:sz="0" w:space="0" w:color="auto"/>
          </w:divBdr>
        </w:div>
      </w:divsChild>
    </w:div>
    <w:div w:id="1463839146">
      <w:bodyDiv w:val="1"/>
      <w:marLeft w:val="0"/>
      <w:marRight w:val="0"/>
      <w:marTop w:val="0"/>
      <w:marBottom w:val="0"/>
      <w:divBdr>
        <w:top w:val="none" w:sz="0" w:space="0" w:color="auto"/>
        <w:left w:val="none" w:sz="0" w:space="0" w:color="auto"/>
        <w:bottom w:val="none" w:sz="0" w:space="0" w:color="auto"/>
        <w:right w:val="none" w:sz="0" w:space="0" w:color="auto"/>
      </w:divBdr>
      <w:divsChild>
        <w:div w:id="2110193960">
          <w:marLeft w:val="547"/>
          <w:marRight w:val="0"/>
          <w:marTop w:val="96"/>
          <w:marBottom w:val="0"/>
          <w:divBdr>
            <w:top w:val="none" w:sz="0" w:space="0" w:color="auto"/>
            <w:left w:val="none" w:sz="0" w:space="0" w:color="auto"/>
            <w:bottom w:val="none" w:sz="0" w:space="0" w:color="auto"/>
            <w:right w:val="none" w:sz="0" w:space="0" w:color="auto"/>
          </w:divBdr>
        </w:div>
      </w:divsChild>
    </w:div>
    <w:div w:id="1981841248">
      <w:bodyDiv w:val="1"/>
      <w:marLeft w:val="0"/>
      <w:marRight w:val="0"/>
      <w:marTop w:val="0"/>
      <w:marBottom w:val="0"/>
      <w:divBdr>
        <w:top w:val="none" w:sz="0" w:space="0" w:color="auto"/>
        <w:left w:val="none" w:sz="0" w:space="0" w:color="auto"/>
        <w:bottom w:val="none" w:sz="0" w:space="0" w:color="auto"/>
        <w:right w:val="none" w:sz="0" w:space="0" w:color="auto"/>
      </w:divBdr>
      <w:divsChild>
        <w:div w:id="1819569640">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bW_pdvxR84" TargetMode="External"/><Relationship Id="rId13" Type="http://schemas.openxmlformats.org/officeDocument/2006/relationships/hyperlink" Target="https://www.youtube.com/watch?v=RoqrXukejP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atlantic.com/education/archive/2014/04/plato-to-plumbers/361373/" TargetMode="External"/><Relationship Id="rId12" Type="http://schemas.openxmlformats.org/officeDocument/2006/relationships/hyperlink" Target="https://www.youtube.com/watch?v=CMagDqJDcLc" TargetMode="External"/><Relationship Id="rId17" Type="http://schemas.openxmlformats.org/officeDocument/2006/relationships/hyperlink" Target="https://www.youtube.com/watch?v=RoqrXukejP8" TargetMode="External"/><Relationship Id="rId2" Type="http://schemas.openxmlformats.org/officeDocument/2006/relationships/styles" Target="styles.xml"/><Relationship Id="rId16" Type="http://schemas.openxmlformats.org/officeDocument/2006/relationships/hyperlink" Target="https://www.youtube.com/watch?v=RoqrXukejP8" TargetMode="External"/><Relationship Id="rId1" Type="http://schemas.openxmlformats.org/officeDocument/2006/relationships/numbering" Target="numbering.xml"/><Relationship Id="rId6" Type="http://schemas.openxmlformats.org/officeDocument/2006/relationships/hyperlink" Target="https://www.youtube.com/watch?v=Pb7NHERV-Eo" TargetMode="External"/><Relationship Id="rId11" Type="http://schemas.openxmlformats.org/officeDocument/2006/relationships/hyperlink" Target="https://www.youtube.com/watch?v=j2xyE5ijWL4" TargetMode="External"/><Relationship Id="rId5" Type="http://schemas.openxmlformats.org/officeDocument/2006/relationships/webSettings" Target="webSettings.xml"/><Relationship Id="rId15" Type="http://schemas.openxmlformats.org/officeDocument/2006/relationships/hyperlink" Target="https://www.youtube.com/watch?v=lLufNgQDTOI" TargetMode="External"/><Relationship Id="rId10" Type="http://schemas.openxmlformats.org/officeDocument/2006/relationships/hyperlink" Target="https://www.youtube.com/watch?v=r0T78tNS9u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Sk0oSfivOyc" TargetMode="External"/><Relationship Id="rId14" Type="http://schemas.openxmlformats.org/officeDocument/2006/relationships/hyperlink" Target="https://www.youtube.com/watch?v=RoqrXukej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Maoriello</dc:creator>
  <cp:lastModifiedBy>wcsd</cp:lastModifiedBy>
  <cp:revision>2</cp:revision>
  <dcterms:created xsi:type="dcterms:W3CDTF">2016-11-16T16:04:00Z</dcterms:created>
  <dcterms:modified xsi:type="dcterms:W3CDTF">2016-11-16T16:04:00Z</dcterms:modified>
</cp:coreProperties>
</file>